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DA628D" w:rsidRDefault="009C0F8A" w:rsidP="009C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DA628D" w:rsidRDefault="009C0F8A" w:rsidP="009C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DA628D" w:rsidRDefault="002868D2" w:rsidP="009C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109E3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0F8A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6A90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Default="009C0F8A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055" w:rsidRDefault="00744055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055" w:rsidRPr="00DA628D" w:rsidRDefault="00744055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8D2" w:rsidRPr="00DA628D" w:rsidRDefault="002868D2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628D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868D2" w:rsidRPr="00DA628D" w:rsidRDefault="002868D2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628D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410411" w:rsidRPr="00DA628D" w:rsidRDefault="00E403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8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416583">
        <w:rPr>
          <w:rFonts w:ascii="Times New Roman" w:hAnsi="Times New Roman" w:cs="Times New Roman"/>
          <w:sz w:val="28"/>
          <w:szCs w:val="28"/>
        </w:rPr>
        <w:t>06.05.2016 №</w:t>
      </w:r>
      <w:r w:rsidR="00410411" w:rsidRPr="00DA628D">
        <w:rPr>
          <w:rFonts w:ascii="Times New Roman" w:hAnsi="Times New Roman" w:cs="Times New Roman"/>
          <w:sz w:val="28"/>
          <w:szCs w:val="28"/>
        </w:rPr>
        <w:t xml:space="preserve">512 «Об утверждении </w:t>
      </w:r>
    </w:p>
    <w:p w:rsidR="00410411" w:rsidRPr="00DA628D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8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410411" w:rsidRPr="00DA628D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8D">
        <w:rPr>
          <w:rFonts w:ascii="Times New Roman" w:hAnsi="Times New Roman" w:cs="Times New Roman"/>
          <w:sz w:val="28"/>
          <w:szCs w:val="28"/>
        </w:rPr>
        <w:t xml:space="preserve">муниципальной услуги по организации отдыха детей </w:t>
      </w:r>
    </w:p>
    <w:p w:rsidR="00410411" w:rsidRPr="00DA628D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8D">
        <w:rPr>
          <w:rFonts w:ascii="Times New Roman" w:hAnsi="Times New Roman" w:cs="Times New Roman"/>
          <w:sz w:val="28"/>
          <w:szCs w:val="28"/>
        </w:rPr>
        <w:t xml:space="preserve">в каникулярное время в части принятия решений о </w:t>
      </w:r>
    </w:p>
    <w:p w:rsidR="00410411" w:rsidRPr="00DA628D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628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A628D">
        <w:rPr>
          <w:rFonts w:ascii="Times New Roman" w:hAnsi="Times New Roman" w:cs="Times New Roman"/>
          <w:sz w:val="28"/>
          <w:szCs w:val="28"/>
        </w:rPr>
        <w:t xml:space="preserve"> детям, проживающим и обучающимся </w:t>
      </w:r>
    </w:p>
    <w:p w:rsidR="00410411" w:rsidRPr="00DA628D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8D">
        <w:rPr>
          <w:rFonts w:ascii="Times New Roman" w:hAnsi="Times New Roman" w:cs="Times New Roman"/>
          <w:sz w:val="28"/>
          <w:szCs w:val="28"/>
        </w:rPr>
        <w:t xml:space="preserve">в городе Ханты-Мансийске, путевок в организации, </w:t>
      </w:r>
    </w:p>
    <w:p w:rsidR="00410411" w:rsidRPr="00DA628D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628D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DA628D">
        <w:rPr>
          <w:rFonts w:ascii="Times New Roman" w:hAnsi="Times New Roman" w:cs="Times New Roman"/>
          <w:sz w:val="28"/>
          <w:szCs w:val="28"/>
        </w:rPr>
        <w:t xml:space="preserve"> отдых детей»</w:t>
      </w:r>
    </w:p>
    <w:p w:rsidR="00744055" w:rsidRDefault="00744055" w:rsidP="008D3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055" w:rsidRDefault="00744055" w:rsidP="008D3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055" w:rsidRPr="00DA628D" w:rsidRDefault="00744055" w:rsidP="008D3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B6A" w:rsidRPr="00DA628D" w:rsidRDefault="00C61B6A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28D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</w:t>
      </w:r>
      <w:r w:rsidR="00744055">
        <w:rPr>
          <w:rFonts w:ascii="Times New Roman" w:hAnsi="Times New Roman" w:cs="Times New Roman"/>
          <w:bCs/>
          <w:sz w:val="28"/>
          <w:szCs w:val="28"/>
        </w:rPr>
        <w:t>ых</w:t>
      </w:r>
      <w:r w:rsidRPr="00DA628D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744055">
        <w:rPr>
          <w:rFonts w:ascii="Times New Roman" w:hAnsi="Times New Roman" w:cs="Times New Roman"/>
          <w:bCs/>
          <w:sz w:val="28"/>
          <w:szCs w:val="28"/>
        </w:rPr>
        <w:t>ых</w:t>
      </w:r>
      <w:r w:rsidRPr="00DA628D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744055">
        <w:rPr>
          <w:rFonts w:ascii="Times New Roman" w:hAnsi="Times New Roman" w:cs="Times New Roman"/>
          <w:bCs/>
          <w:sz w:val="28"/>
          <w:szCs w:val="28"/>
        </w:rPr>
        <w:t xml:space="preserve">ов города </w:t>
      </w:r>
      <w:r w:rsidR="00C853B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44055">
        <w:rPr>
          <w:rFonts w:ascii="Times New Roman" w:hAnsi="Times New Roman" w:cs="Times New Roman"/>
          <w:bCs/>
          <w:sz w:val="28"/>
          <w:szCs w:val="28"/>
        </w:rPr>
        <w:t xml:space="preserve">Ханты-Мансийска </w:t>
      </w:r>
      <w:r w:rsidRPr="00DA628D">
        <w:rPr>
          <w:rFonts w:ascii="Times New Roman" w:hAnsi="Times New Roman" w:cs="Times New Roman"/>
          <w:bCs/>
          <w:sz w:val="28"/>
          <w:szCs w:val="28"/>
        </w:rPr>
        <w:t xml:space="preserve">в соответствие с действующим законодательством, руководствуясь </w:t>
      </w:r>
      <w:hyperlink r:id="rId9" w:history="1">
        <w:r w:rsidRPr="00DA628D">
          <w:rPr>
            <w:rFonts w:ascii="Times New Roman" w:hAnsi="Times New Roman" w:cs="Times New Roman"/>
            <w:bCs/>
            <w:sz w:val="28"/>
            <w:szCs w:val="28"/>
          </w:rPr>
          <w:t>статьей 71</w:t>
        </w:r>
      </w:hyperlink>
      <w:r w:rsidRPr="00DA628D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Ханты-Мансийска:</w:t>
      </w:r>
    </w:p>
    <w:p w:rsidR="007B1DED" w:rsidRPr="00DA628D" w:rsidRDefault="00E0185A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61B6A" w:rsidRPr="00DA628D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10" w:history="1">
        <w:r w:rsidR="00C61B6A" w:rsidRPr="00DA628D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="00C61B6A" w:rsidRPr="00DA628D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 06.05.2016 №</w:t>
      </w:r>
      <w:r w:rsidR="00C61B6A" w:rsidRPr="00DA628D">
        <w:rPr>
          <w:rFonts w:ascii="Times New Roman" w:eastAsia="Calibri" w:hAnsi="Times New Roman" w:cs="Times New Roman"/>
          <w:bCs/>
          <w:sz w:val="28"/>
          <w:szCs w:val="28"/>
        </w:rPr>
        <w:t>512 «Об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изменения согласно приложению к настоящему </w:t>
      </w:r>
      <w:r w:rsidR="00DD296F">
        <w:rPr>
          <w:rFonts w:ascii="Times New Roman" w:eastAsia="Calibri" w:hAnsi="Times New Roman" w:cs="Times New Roman"/>
          <w:bCs/>
          <w:sz w:val="28"/>
          <w:szCs w:val="28"/>
        </w:rPr>
        <w:t>постановлению.</w:t>
      </w:r>
    </w:p>
    <w:p w:rsidR="00E40311" w:rsidRPr="00DA628D" w:rsidRDefault="00E40311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8D">
        <w:rPr>
          <w:rFonts w:ascii="Times New Roman" w:eastAsia="Calibri" w:hAnsi="Times New Roman" w:cs="Times New Roman"/>
          <w:bCs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5E5A9C" w:rsidRPr="00DA628D" w:rsidRDefault="005E5A9C" w:rsidP="00E4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28D" w:rsidRDefault="00DA628D" w:rsidP="009C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28D" w:rsidRPr="00DA628D" w:rsidRDefault="00DA628D" w:rsidP="009C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F51" w:rsidRDefault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628D">
        <w:rPr>
          <w:rFonts w:ascii="Times New Roman" w:eastAsia="Calibri" w:hAnsi="Times New Roman" w:cs="Times New Roman"/>
          <w:sz w:val="28"/>
          <w:szCs w:val="28"/>
        </w:rPr>
        <w:t>Глав</w:t>
      </w:r>
      <w:r w:rsidR="00B71034" w:rsidRPr="00DA628D">
        <w:rPr>
          <w:rFonts w:ascii="Times New Roman" w:eastAsia="Calibri" w:hAnsi="Times New Roman" w:cs="Times New Roman"/>
          <w:sz w:val="28"/>
          <w:szCs w:val="28"/>
        </w:rPr>
        <w:t>а</w:t>
      </w:r>
      <w:r w:rsidRPr="00DA628D">
        <w:rPr>
          <w:rFonts w:ascii="Times New Roman" w:eastAsia="Calibri" w:hAnsi="Times New Roman" w:cs="Times New Roman"/>
          <w:sz w:val="28"/>
          <w:szCs w:val="28"/>
        </w:rPr>
        <w:t xml:space="preserve"> города Ханты-Мансийска             </w:t>
      </w:r>
      <w:r w:rsidR="004C113C" w:rsidRPr="00DA62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DA628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C113C" w:rsidRPr="00DA628D">
        <w:rPr>
          <w:rFonts w:ascii="Times New Roman" w:eastAsia="Calibri" w:hAnsi="Times New Roman" w:cs="Times New Roman"/>
          <w:sz w:val="28"/>
          <w:szCs w:val="28"/>
        </w:rPr>
        <w:t xml:space="preserve">М.П. </w:t>
      </w:r>
      <w:proofErr w:type="spellStart"/>
      <w:r w:rsidR="004C113C" w:rsidRPr="00DA628D">
        <w:rPr>
          <w:rFonts w:ascii="Times New Roman" w:eastAsia="Calibri" w:hAnsi="Times New Roman" w:cs="Times New Roman"/>
          <w:sz w:val="28"/>
          <w:szCs w:val="28"/>
        </w:rPr>
        <w:t>Ряшин</w:t>
      </w:r>
      <w:bookmarkStart w:id="0" w:name="Par1"/>
      <w:bookmarkStart w:id="1" w:name="Par35"/>
      <w:bookmarkEnd w:id="0"/>
      <w:bookmarkEnd w:id="1"/>
      <w:proofErr w:type="spellEnd"/>
    </w:p>
    <w:p w:rsidR="00DD296F" w:rsidRDefault="00DD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96F" w:rsidRDefault="00DD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96F" w:rsidRDefault="00DD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96F" w:rsidRDefault="00DD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96F" w:rsidRDefault="00DD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96F" w:rsidRPr="00DD296F" w:rsidRDefault="00DD296F" w:rsidP="00DD2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D296F" w:rsidRPr="00DD296F" w:rsidRDefault="00DD296F" w:rsidP="00DD2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D296F" w:rsidRPr="00DD296F" w:rsidRDefault="00DD296F" w:rsidP="00DD2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>от __________201</w:t>
      </w:r>
      <w:r w:rsidR="002B7ED9">
        <w:rPr>
          <w:rFonts w:ascii="Times New Roman" w:hAnsi="Times New Roman" w:cs="Times New Roman"/>
          <w:sz w:val="28"/>
          <w:szCs w:val="28"/>
        </w:rPr>
        <w:t>9</w:t>
      </w:r>
      <w:r w:rsidRPr="00DD296F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DD296F" w:rsidRPr="00DD296F" w:rsidRDefault="00DD296F" w:rsidP="00DD2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96F" w:rsidRPr="00DD296F" w:rsidRDefault="00DD296F" w:rsidP="00DD2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96F" w:rsidRPr="00DD296F" w:rsidRDefault="00DD296F" w:rsidP="00DD2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96F" w:rsidRPr="00DD296F" w:rsidRDefault="00DD296F" w:rsidP="00DD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</w:p>
    <w:p w:rsidR="00DD296F" w:rsidRDefault="00DD296F" w:rsidP="00DD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06.05.2016 №</w:t>
      </w:r>
      <w:r w:rsidRPr="00DA628D">
        <w:rPr>
          <w:rFonts w:ascii="Times New Roman" w:eastAsia="Calibri" w:hAnsi="Times New Roman" w:cs="Times New Roman"/>
          <w:bCs/>
          <w:sz w:val="28"/>
          <w:szCs w:val="28"/>
        </w:rPr>
        <w:t>512 «Об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B7ED9" w:rsidRPr="00DA628D" w:rsidRDefault="002B7ED9" w:rsidP="00DD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(далее – постановление)</w:t>
      </w:r>
    </w:p>
    <w:p w:rsidR="00DD296F" w:rsidRDefault="00DD296F" w:rsidP="0088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96F" w:rsidRPr="00DD296F" w:rsidRDefault="00DD296F" w:rsidP="00DD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81C" w:rsidRDefault="00DD296F" w:rsidP="00E0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96F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внести </w:t>
      </w:r>
      <w:r w:rsidR="00DC681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D296F">
        <w:rPr>
          <w:rFonts w:ascii="Times New Roman" w:hAnsi="Times New Roman" w:cs="Times New Roman"/>
          <w:sz w:val="28"/>
          <w:szCs w:val="28"/>
        </w:rPr>
        <w:t>изменения</w:t>
      </w:r>
      <w:r w:rsidR="00DC68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96F" w:rsidRPr="00DC681C" w:rsidRDefault="00013C08" w:rsidP="00E053B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08">
        <w:rPr>
          <w:rFonts w:ascii="Times New Roman" w:hAnsi="Times New Roman" w:cs="Times New Roman"/>
          <w:sz w:val="28"/>
          <w:szCs w:val="28"/>
        </w:rPr>
        <w:t xml:space="preserve">Пункт 55 раздела </w:t>
      </w:r>
      <w:r w:rsidRPr="00013C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3C08">
        <w:rPr>
          <w:rFonts w:ascii="Times New Roman" w:hAnsi="Times New Roman" w:cs="Times New Roman"/>
          <w:sz w:val="28"/>
          <w:szCs w:val="28"/>
        </w:rPr>
        <w:t xml:space="preserve"> </w:t>
      </w:r>
      <w:r w:rsidR="00DC681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D296F" w:rsidRPr="00DC681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13C08" w:rsidRPr="00013C08" w:rsidRDefault="00DD296F" w:rsidP="00013C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3C08"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Предметом досудебного (внесудебного) обжалования могут являться действия (бездействие) должностных лиц Департамента, муниципальных служащих, предоставляющих муниципальную услугу, </w:t>
      </w:r>
      <w:r w:rsidR="00013C08"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принимаемые ими решения в ходе предоставления муниципальной услуги.</w:t>
      </w:r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013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013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услуг»;</w:t>
      </w:r>
      <w:proofErr w:type="gramEnd"/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</w:t>
      </w:r>
      <w:r w:rsidRPr="0001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информации либо осуществления действий, представление или осуществление которых не предусмотрено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нормативными правовыми актами Ханты-Мансийского автономного округа - Югры, нормативными правовыми актами города Ханты-Мансийска </w:t>
      </w:r>
      <w:r w:rsidRPr="00013C08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нормативными правовыми актами города Ханты-Мансийска для предоставления муниципальной услуги, у заявителя;</w:t>
      </w:r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нормативными правовыми актами города Ханты-Мансийска</w:t>
      </w:r>
      <w:r w:rsidRPr="0001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1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1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</w:t>
      </w:r>
      <w:r w:rsidRPr="0001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действий (бездействия) многофункционального центра, работника многофункционального центра возможно в случае, если </w:t>
      </w:r>
      <w:r w:rsidRPr="0001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013C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01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№ 210-ФЗ «Об организации предоставления государственных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</w:t>
      </w:r>
      <w:r w:rsidRPr="0001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автономного округа - Югры, нормативными правовыми актами города Ханты-Мансийска;</w:t>
      </w:r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Департамента, должностного лица Департамента, многофункционального центра, работника многофункционального центра, организаций, предусмотренных </w:t>
      </w:r>
      <w:hyperlink r:id="rId14" w:history="1">
        <w:r w:rsidRPr="00013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или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работников в исправлении допущенных ими опечаток и ошибок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013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услуги;</w:t>
      </w:r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города Ханты-Мансийска.</w:t>
      </w:r>
      <w:proofErr w:type="gramEnd"/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013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услуг»;</w:t>
      </w:r>
      <w:proofErr w:type="gramEnd"/>
    </w:p>
    <w:p w:rsidR="00DD296F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013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услуг».</w:t>
      </w:r>
      <w:proofErr w:type="gramEnd"/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предоставлению соответствующих муниципальных услуг в полном объеме в порядке, определенном </w:t>
      </w:r>
      <w:hyperlink r:id="rId18" w:history="1">
        <w:r w:rsidRPr="00013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услуг».</w:t>
      </w:r>
      <w:r w:rsidR="00940FC3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DC681C" w:rsidRDefault="00013C08" w:rsidP="00E053B7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C681C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60</w:t>
      </w:r>
      <w:r w:rsidR="00DC6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9A9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DA09A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DC681C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013C08" w:rsidRPr="00013C08" w:rsidRDefault="00DC681C" w:rsidP="00013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08">
        <w:rPr>
          <w:rFonts w:ascii="Times New Roman" w:eastAsia="Calibri" w:hAnsi="Times New Roman" w:cs="Times New Roman"/>
          <w:sz w:val="28"/>
          <w:szCs w:val="28"/>
        </w:rPr>
        <w:t>«</w:t>
      </w:r>
      <w:r w:rsidR="00013C08"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>60. Заявитель в жалобе указывает следующую информацию:</w:t>
      </w:r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Департамента, или муниципального служащего Департамента,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услуг», их работников, решения и действия (бездействие) которых обжалуются;</w:t>
      </w:r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месте нахождения заявителя - юридического лица, а также номер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Департамента</w:t>
      </w:r>
      <w:r w:rsidRPr="0001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муниципального служащего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01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9" w:history="1">
        <w:r w:rsidRPr="00013C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01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 w:rsidRPr="0001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их работников;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Департамента, или муниципального служащего Департамента,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услуг», их работников, предоставляющих муниципальную услугу.</w:t>
      </w:r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на личном приеме заявитель представляет документ, удостоверяющий его личность в соответствии </w:t>
      </w: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Федерации.</w:t>
      </w:r>
    </w:p>
    <w:p w:rsidR="00013C08" w:rsidRPr="00013C08" w:rsidRDefault="00013C08" w:rsidP="00013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представляется оформленная в соответствии с законодательством Российской Федерации доверенность</w:t>
      </w:r>
      <w:proofErr w:type="gramStart"/>
      <w:r w:rsidRPr="00013C0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053B7" w:rsidRDefault="002B7ED9" w:rsidP="00013C08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053B7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013C08">
        <w:rPr>
          <w:rFonts w:ascii="Times New Roman" w:eastAsia="Calibri" w:hAnsi="Times New Roman" w:cs="Times New Roman"/>
          <w:sz w:val="28"/>
          <w:szCs w:val="28"/>
        </w:rPr>
        <w:t>64</w:t>
      </w:r>
      <w:r w:rsidR="00E05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9A9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DA09A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E05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013C08" w:rsidRPr="00013C08">
        <w:rPr>
          <w:rFonts w:ascii="Times New Roman" w:eastAsia="Calibri" w:hAnsi="Times New Roman" w:cs="Times New Roman"/>
          <w:sz w:val="28"/>
          <w:szCs w:val="28"/>
        </w:rPr>
        <w:t>абзацами следующего содержания:</w:t>
      </w:r>
    </w:p>
    <w:p w:rsidR="00013C08" w:rsidRPr="00013C08" w:rsidRDefault="00430EF0" w:rsidP="00013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3C0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13C08" w:rsidRPr="00013C08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Департаментом,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13C08" w:rsidRPr="00013C08">
        <w:rPr>
          <w:rFonts w:ascii="Times New Roman" w:eastAsia="Calibri" w:hAnsi="Times New Roman" w:cs="Times New Roman"/>
          <w:bCs/>
          <w:sz w:val="28"/>
          <w:szCs w:val="28"/>
        </w:rPr>
        <w:t>неудобства</w:t>
      </w:r>
      <w:proofErr w:type="gramEnd"/>
      <w:r w:rsidR="00013C08" w:rsidRPr="00013C08">
        <w:rPr>
          <w:rFonts w:ascii="Times New Roman" w:eastAsia="Calibri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3C08" w:rsidRPr="00013C08" w:rsidRDefault="00013C08" w:rsidP="00013C08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3C08">
        <w:rPr>
          <w:rFonts w:ascii="Times New Roman" w:eastAsia="Calibri" w:hAnsi="Times New Roman" w:cs="Times New Roman"/>
          <w:bCs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013C08">
        <w:rPr>
          <w:rFonts w:ascii="Times New Roman" w:eastAsia="Calibri" w:hAnsi="Times New Roman" w:cs="Times New Roman"/>
          <w:bCs/>
          <w:sz w:val="28"/>
          <w:szCs w:val="28"/>
        </w:rPr>
        <w:t>.».</w:t>
      </w:r>
      <w:proofErr w:type="gramEnd"/>
    </w:p>
    <w:p w:rsidR="00DC681C" w:rsidRPr="00013C08" w:rsidRDefault="00013C08" w:rsidP="00013C08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GoBack"/>
      <w:r w:rsidRPr="00013C08">
        <w:rPr>
          <w:rFonts w:ascii="Times New Roman" w:eastAsia="Calibri" w:hAnsi="Times New Roman" w:cs="Times New Roman"/>
          <w:bCs/>
          <w:sz w:val="28"/>
          <w:szCs w:val="28"/>
        </w:rPr>
        <w:t xml:space="preserve">Пункт 67 раздела </w:t>
      </w:r>
      <w:r w:rsidRPr="00013C0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013C08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013C08" w:rsidRPr="00013C08" w:rsidRDefault="00013C08" w:rsidP="00013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3C08">
        <w:rPr>
          <w:rFonts w:ascii="Times New Roman" w:eastAsia="Calibri" w:hAnsi="Times New Roman" w:cs="Times New Roman"/>
          <w:bCs/>
          <w:sz w:val="28"/>
          <w:szCs w:val="28"/>
        </w:rPr>
        <w:t xml:space="preserve">«67. В случае установления в ходе или по результатам </w:t>
      </w:r>
      <w:proofErr w:type="gramStart"/>
      <w:r w:rsidRPr="00013C08">
        <w:rPr>
          <w:rFonts w:ascii="Times New Roman" w:eastAsia="Calibri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13C08">
        <w:rPr>
          <w:rFonts w:ascii="Times New Roman" w:eastAsia="Calibri" w:hAnsi="Times New Roman" w:cs="Times New Roman"/>
          <w:bCs/>
          <w:sz w:val="28"/>
          <w:szCs w:val="28"/>
        </w:rPr>
        <w:t xml:space="preserve"> или </w:t>
      </w:r>
      <w:r w:rsidRPr="00013C0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13C08" w:rsidRPr="00013C08" w:rsidRDefault="00013C08" w:rsidP="00013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3C08">
        <w:rPr>
          <w:rFonts w:ascii="Times New Roman" w:eastAsia="Calibri" w:hAnsi="Times New Roman" w:cs="Times New Roman"/>
          <w:bCs/>
          <w:sz w:val="28"/>
          <w:szCs w:val="28"/>
        </w:rPr>
        <w:t>Все решения, действия (бездействие) должностного лица Департамента, муниципального служащего, работника заявитель вправе оспорить в судебном порядке</w:t>
      </w:r>
      <w:proofErr w:type="gramStart"/>
      <w:r w:rsidRPr="00013C08">
        <w:rPr>
          <w:rFonts w:ascii="Times New Roman" w:eastAsia="Calibri" w:hAnsi="Times New Roman" w:cs="Times New Roman"/>
          <w:bCs/>
          <w:sz w:val="28"/>
          <w:szCs w:val="28"/>
        </w:rPr>
        <w:t>.».</w:t>
      </w:r>
      <w:proofErr w:type="gramEnd"/>
    </w:p>
    <w:bookmarkEnd w:id="2"/>
    <w:p w:rsidR="00013C08" w:rsidRPr="00013C08" w:rsidRDefault="00013C08" w:rsidP="00013C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013C08" w:rsidRPr="00013C08" w:rsidSect="00744055">
      <w:footerReference w:type="default" r:id="rId20"/>
      <w:footerReference w:type="first" r:id="rId2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CD" w:rsidRDefault="00E409CD" w:rsidP="009F576D">
      <w:pPr>
        <w:spacing w:after="0" w:line="240" w:lineRule="auto"/>
      </w:pPr>
      <w:r>
        <w:separator/>
      </w:r>
    </w:p>
  </w:endnote>
  <w:endnote w:type="continuationSeparator" w:id="0">
    <w:p w:rsidR="00E409CD" w:rsidRDefault="00E409CD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DC681C" w:rsidRDefault="00DC68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C08">
          <w:rPr>
            <w:noProof/>
          </w:rPr>
          <w:t>1</w:t>
        </w:r>
        <w:r>
          <w:fldChar w:fldCharType="end"/>
        </w:r>
      </w:p>
    </w:sdtContent>
  </w:sdt>
  <w:p w:rsidR="00DC681C" w:rsidRDefault="00DC68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DC681C" w:rsidRDefault="00DC68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681C" w:rsidRDefault="00DC68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CD" w:rsidRDefault="00E409CD" w:rsidP="009F576D">
      <w:pPr>
        <w:spacing w:after="0" w:line="240" w:lineRule="auto"/>
      </w:pPr>
      <w:r>
        <w:separator/>
      </w:r>
    </w:p>
  </w:footnote>
  <w:footnote w:type="continuationSeparator" w:id="0">
    <w:p w:rsidR="00E409CD" w:rsidRDefault="00E409CD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6482216D"/>
    <w:multiLevelType w:val="hybridMultilevel"/>
    <w:tmpl w:val="55EA6866"/>
    <w:lvl w:ilvl="0" w:tplc="9320D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C1F53"/>
    <w:multiLevelType w:val="hybridMultilevel"/>
    <w:tmpl w:val="EA80BD3E"/>
    <w:lvl w:ilvl="0" w:tplc="E9420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3C08"/>
    <w:rsid w:val="00017AE9"/>
    <w:rsid w:val="00017CEC"/>
    <w:rsid w:val="00027E39"/>
    <w:rsid w:val="0003547B"/>
    <w:rsid w:val="00037DAE"/>
    <w:rsid w:val="00077D71"/>
    <w:rsid w:val="000915F9"/>
    <w:rsid w:val="00094188"/>
    <w:rsid w:val="00095D4A"/>
    <w:rsid w:val="000A292D"/>
    <w:rsid w:val="000A5EDD"/>
    <w:rsid w:val="000B5543"/>
    <w:rsid w:val="000B7AAA"/>
    <w:rsid w:val="000C1F12"/>
    <w:rsid w:val="000F29A3"/>
    <w:rsid w:val="00101662"/>
    <w:rsid w:val="001109E3"/>
    <w:rsid w:val="0013470A"/>
    <w:rsid w:val="001425FD"/>
    <w:rsid w:val="00157C71"/>
    <w:rsid w:val="001827E8"/>
    <w:rsid w:val="00187169"/>
    <w:rsid w:val="00196A90"/>
    <w:rsid w:val="001A6021"/>
    <w:rsid w:val="001A6240"/>
    <w:rsid w:val="001D236A"/>
    <w:rsid w:val="001D49E2"/>
    <w:rsid w:val="001D7258"/>
    <w:rsid w:val="001F0512"/>
    <w:rsid w:val="001F331D"/>
    <w:rsid w:val="001F5EAD"/>
    <w:rsid w:val="0020335E"/>
    <w:rsid w:val="00206FDB"/>
    <w:rsid w:val="00217206"/>
    <w:rsid w:val="0023148C"/>
    <w:rsid w:val="00232540"/>
    <w:rsid w:val="00241364"/>
    <w:rsid w:val="002461B5"/>
    <w:rsid w:val="00251A2C"/>
    <w:rsid w:val="002868D2"/>
    <w:rsid w:val="002B2B90"/>
    <w:rsid w:val="002B7ED9"/>
    <w:rsid w:val="002D0A66"/>
    <w:rsid w:val="00311EE1"/>
    <w:rsid w:val="00325446"/>
    <w:rsid w:val="0033044D"/>
    <w:rsid w:val="003311AD"/>
    <w:rsid w:val="00350BEE"/>
    <w:rsid w:val="00362D91"/>
    <w:rsid w:val="003718FD"/>
    <w:rsid w:val="00380DA6"/>
    <w:rsid w:val="003A2705"/>
    <w:rsid w:val="003A5091"/>
    <w:rsid w:val="003C6E81"/>
    <w:rsid w:val="003D1470"/>
    <w:rsid w:val="003D51D1"/>
    <w:rsid w:val="003D7140"/>
    <w:rsid w:val="003F3C57"/>
    <w:rsid w:val="003F4402"/>
    <w:rsid w:val="003F5082"/>
    <w:rsid w:val="00402F6C"/>
    <w:rsid w:val="00410411"/>
    <w:rsid w:val="00416583"/>
    <w:rsid w:val="00430EF0"/>
    <w:rsid w:val="00431B4E"/>
    <w:rsid w:val="004515DA"/>
    <w:rsid w:val="00457652"/>
    <w:rsid w:val="00466377"/>
    <w:rsid w:val="00476B9D"/>
    <w:rsid w:val="00490A84"/>
    <w:rsid w:val="0049130E"/>
    <w:rsid w:val="004B402C"/>
    <w:rsid w:val="004B49F4"/>
    <w:rsid w:val="004B5CB2"/>
    <w:rsid w:val="004C07BC"/>
    <w:rsid w:val="004C113C"/>
    <w:rsid w:val="004C6097"/>
    <w:rsid w:val="004D13E5"/>
    <w:rsid w:val="004D2BAE"/>
    <w:rsid w:val="004E607E"/>
    <w:rsid w:val="00515288"/>
    <w:rsid w:val="00515DA7"/>
    <w:rsid w:val="00516067"/>
    <w:rsid w:val="00520C8E"/>
    <w:rsid w:val="00535952"/>
    <w:rsid w:val="00541E9C"/>
    <w:rsid w:val="0054498D"/>
    <w:rsid w:val="00553BD0"/>
    <w:rsid w:val="005571CE"/>
    <w:rsid w:val="005639DC"/>
    <w:rsid w:val="0056710D"/>
    <w:rsid w:val="0057493F"/>
    <w:rsid w:val="00585953"/>
    <w:rsid w:val="00592496"/>
    <w:rsid w:val="00595880"/>
    <w:rsid w:val="005A0BE4"/>
    <w:rsid w:val="005A6C43"/>
    <w:rsid w:val="005B55FB"/>
    <w:rsid w:val="005C7665"/>
    <w:rsid w:val="005E5A9C"/>
    <w:rsid w:val="005F3EDD"/>
    <w:rsid w:val="006071A7"/>
    <w:rsid w:val="00612930"/>
    <w:rsid w:val="00613379"/>
    <w:rsid w:val="0062263D"/>
    <w:rsid w:val="00624CAD"/>
    <w:rsid w:val="00654DC9"/>
    <w:rsid w:val="00655EF5"/>
    <w:rsid w:val="006565FE"/>
    <w:rsid w:val="00661E55"/>
    <w:rsid w:val="0066516C"/>
    <w:rsid w:val="0067751A"/>
    <w:rsid w:val="00683CAC"/>
    <w:rsid w:val="00693C14"/>
    <w:rsid w:val="006A64E6"/>
    <w:rsid w:val="006C3EC1"/>
    <w:rsid w:val="006D46ED"/>
    <w:rsid w:val="006D61DD"/>
    <w:rsid w:val="006E2541"/>
    <w:rsid w:val="006E3E10"/>
    <w:rsid w:val="006F2F01"/>
    <w:rsid w:val="00716ECA"/>
    <w:rsid w:val="007420B6"/>
    <w:rsid w:val="0074223B"/>
    <w:rsid w:val="00744055"/>
    <w:rsid w:val="00753422"/>
    <w:rsid w:val="0076517F"/>
    <w:rsid w:val="007708E2"/>
    <w:rsid w:val="00770980"/>
    <w:rsid w:val="00772767"/>
    <w:rsid w:val="007737A9"/>
    <w:rsid w:val="00776A46"/>
    <w:rsid w:val="0079320A"/>
    <w:rsid w:val="0079450C"/>
    <w:rsid w:val="00794D57"/>
    <w:rsid w:val="00795254"/>
    <w:rsid w:val="007B1DED"/>
    <w:rsid w:val="007B2F2F"/>
    <w:rsid w:val="007B5ED3"/>
    <w:rsid w:val="007C345B"/>
    <w:rsid w:val="007D0701"/>
    <w:rsid w:val="007D531D"/>
    <w:rsid w:val="007D58E8"/>
    <w:rsid w:val="007D7094"/>
    <w:rsid w:val="007D77DF"/>
    <w:rsid w:val="007E2AF6"/>
    <w:rsid w:val="007F05FF"/>
    <w:rsid w:val="008024C3"/>
    <w:rsid w:val="00807CE7"/>
    <w:rsid w:val="008274B2"/>
    <w:rsid w:val="008357D4"/>
    <w:rsid w:val="0084521B"/>
    <w:rsid w:val="00866499"/>
    <w:rsid w:val="008852CB"/>
    <w:rsid w:val="0089115F"/>
    <w:rsid w:val="008A5424"/>
    <w:rsid w:val="008C4AA9"/>
    <w:rsid w:val="008D3632"/>
    <w:rsid w:val="008F7E07"/>
    <w:rsid w:val="009145F1"/>
    <w:rsid w:val="009376C5"/>
    <w:rsid w:val="00940FC3"/>
    <w:rsid w:val="0096082D"/>
    <w:rsid w:val="0097580C"/>
    <w:rsid w:val="00976CEA"/>
    <w:rsid w:val="0098285D"/>
    <w:rsid w:val="009919C9"/>
    <w:rsid w:val="009969E0"/>
    <w:rsid w:val="009C0F8A"/>
    <w:rsid w:val="009D02F3"/>
    <w:rsid w:val="009D1F22"/>
    <w:rsid w:val="009D5CA2"/>
    <w:rsid w:val="009E1147"/>
    <w:rsid w:val="009F576D"/>
    <w:rsid w:val="009F5FEC"/>
    <w:rsid w:val="00A01E12"/>
    <w:rsid w:val="00A054D0"/>
    <w:rsid w:val="00A24861"/>
    <w:rsid w:val="00A37023"/>
    <w:rsid w:val="00A560C2"/>
    <w:rsid w:val="00A60916"/>
    <w:rsid w:val="00A633EE"/>
    <w:rsid w:val="00A7164D"/>
    <w:rsid w:val="00A75D6A"/>
    <w:rsid w:val="00A761C1"/>
    <w:rsid w:val="00A820DD"/>
    <w:rsid w:val="00A965CC"/>
    <w:rsid w:val="00AE5F87"/>
    <w:rsid w:val="00B07BC8"/>
    <w:rsid w:val="00B13B1C"/>
    <w:rsid w:val="00B43ED7"/>
    <w:rsid w:val="00B67B97"/>
    <w:rsid w:val="00B706CD"/>
    <w:rsid w:val="00B71034"/>
    <w:rsid w:val="00B76FC6"/>
    <w:rsid w:val="00B80679"/>
    <w:rsid w:val="00BA4C59"/>
    <w:rsid w:val="00BA78BD"/>
    <w:rsid w:val="00BA7CFA"/>
    <w:rsid w:val="00BE5A93"/>
    <w:rsid w:val="00BF7A0F"/>
    <w:rsid w:val="00C1212F"/>
    <w:rsid w:val="00C1301F"/>
    <w:rsid w:val="00C25A23"/>
    <w:rsid w:val="00C42980"/>
    <w:rsid w:val="00C500DD"/>
    <w:rsid w:val="00C61B6A"/>
    <w:rsid w:val="00C6273F"/>
    <w:rsid w:val="00C650A5"/>
    <w:rsid w:val="00C801C6"/>
    <w:rsid w:val="00C813F6"/>
    <w:rsid w:val="00C82FA9"/>
    <w:rsid w:val="00C853BF"/>
    <w:rsid w:val="00C970A6"/>
    <w:rsid w:val="00CA0A98"/>
    <w:rsid w:val="00CA0CFE"/>
    <w:rsid w:val="00CA51D6"/>
    <w:rsid w:val="00CA7923"/>
    <w:rsid w:val="00CB61F9"/>
    <w:rsid w:val="00CC335A"/>
    <w:rsid w:val="00CD17D3"/>
    <w:rsid w:val="00CF10CE"/>
    <w:rsid w:val="00D036B1"/>
    <w:rsid w:val="00D35321"/>
    <w:rsid w:val="00D42F51"/>
    <w:rsid w:val="00D737E6"/>
    <w:rsid w:val="00D74EC0"/>
    <w:rsid w:val="00D9003B"/>
    <w:rsid w:val="00D924D9"/>
    <w:rsid w:val="00D97E7E"/>
    <w:rsid w:val="00DA09A9"/>
    <w:rsid w:val="00DA1D7F"/>
    <w:rsid w:val="00DA628D"/>
    <w:rsid w:val="00DB2DBC"/>
    <w:rsid w:val="00DC681C"/>
    <w:rsid w:val="00DC69A8"/>
    <w:rsid w:val="00DD296F"/>
    <w:rsid w:val="00DD2FE4"/>
    <w:rsid w:val="00DF0D09"/>
    <w:rsid w:val="00E001E0"/>
    <w:rsid w:val="00E00DBD"/>
    <w:rsid w:val="00E0185A"/>
    <w:rsid w:val="00E053B7"/>
    <w:rsid w:val="00E14939"/>
    <w:rsid w:val="00E347AA"/>
    <w:rsid w:val="00E40311"/>
    <w:rsid w:val="00E409CD"/>
    <w:rsid w:val="00E61427"/>
    <w:rsid w:val="00E66359"/>
    <w:rsid w:val="00E85515"/>
    <w:rsid w:val="00E91F82"/>
    <w:rsid w:val="00E95477"/>
    <w:rsid w:val="00E95B27"/>
    <w:rsid w:val="00ED28CE"/>
    <w:rsid w:val="00F02B17"/>
    <w:rsid w:val="00F05874"/>
    <w:rsid w:val="00F11E8A"/>
    <w:rsid w:val="00F16865"/>
    <w:rsid w:val="00F3100C"/>
    <w:rsid w:val="00F35765"/>
    <w:rsid w:val="00F61964"/>
    <w:rsid w:val="00F630FC"/>
    <w:rsid w:val="00F66352"/>
    <w:rsid w:val="00F93AFB"/>
    <w:rsid w:val="00F97500"/>
    <w:rsid w:val="00FA3B2D"/>
    <w:rsid w:val="00FC0939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41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41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CA2773086B1D0710D7F221B1279B0B14E038CA59E803E79A793B888C29B6F44A14BD892398C7FA355AFD5BD11A5C52666DB39B148573EDl4s4E" TargetMode="External"/><Relationship Id="rId18" Type="http://schemas.openxmlformats.org/officeDocument/2006/relationships/hyperlink" Target="consultantplus://offline/ref=0821AF9195C581068672383AA341AE069F11B52422CFF590A5CA68858AF7D73EE609B3150913E2D39960A3D0F0C055AC6B71437A37CAD152g7vA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FE9CB32F4CE28536AFC1C94BEDAE853B2FE2210BD9EF6B2F8578A79621B6304BA451F0EAB74F9E40D95818BB3604ECFC56BF50BF99D48DfFj5E" TargetMode="External"/><Relationship Id="rId17" Type="http://schemas.openxmlformats.org/officeDocument/2006/relationships/hyperlink" Target="consultantplus://offline/ref=0821AF9195C581068672383AA341AE069F11B52422CFF590A5CA68858AF7D73EE609B3160013EA82CC2FA28CB59C46AD6B71417328gCv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21AF9195C581068672383AA341AE069F11B52422CFF590A5CA68858AF7D73EE609B3150913E2D39960A3D0F0C055AC6B71437A37CAD152g7vA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4E4A8A9A0B98E954294195665813EFD3039D465982D128E4936402B760C770E7B72E93E2C4B2536EE8E3BB914B3264C3082F399DBCh4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21AF9195C581068672383AA341AE069F11B52422CFF590A5CA68858AF7D73EE609B3150913E2D39960A3D0F0C055AC6B71437A37CAD152g7vA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600E3B160C783F6BAB12FC4AC5E9C8821533D9FEFCEF3CFD59E212CAA27149EkAOAH" TargetMode="External"/><Relationship Id="rId19" Type="http://schemas.openxmlformats.org/officeDocument/2006/relationships/hyperlink" Target="consultantplus://offline/ref=3B1612E11F774719078FA7D194DB57AD4B84ADC25B411575DC479ED5CB4C464E7F4755816E1E9EFB48627C2FE4E1BE30B7B9DE7DC9216BC8P7m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F1C6920B8778A357012AEA8DAD33AB8204C9CD437BD267E261FB82F545C8A4F2945B16F094F519F8075902YBY8K" TargetMode="External"/><Relationship Id="rId14" Type="http://schemas.openxmlformats.org/officeDocument/2006/relationships/hyperlink" Target="consultantplus://offline/ref=0821AF9195C581068672383AA341AE069F11B52422CFF590A5CA68858AF7D73EE609B3150913E2D39F60A3D0F0C055AC6B71437A37CAD152g7vA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DB7E-437F-4CF0-BD75-71E8D092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 Андрей Анатольевич</dc:creator>
  <cp:keywords/>
  <dc:description/>
  <cp:lastModifiedBy>Русинова Дарья Анатольвена</cp:lastModifiedBy>
  <cp:revision>141</cp:revision>
  <cp:lastPrinted>2016-03-31T10:11:00Z</cp:lastPrinted>
  <dcterms:created xsi:type="dcterms:W3CDTF">2014-07-07T05:54:00Z</dcterms:created>
  <dcterms:modified xsi:type="dcterms:W3CDTF">2019-11-26T10:27:00Z</dcterms:modified>
</cp:coreProperties>
</file>